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48A8" w:rsidRPr="003B5EA7" w:rsidRDefault="003B5EA7">
      <w:pPr>
        <w:rPr>
          <w:b/>
        </w:rPr>
      </w:pPr>
      <w:r>
        <w:rPr>
          <w:b/>
        </w:rPr>
        <w:t xml:space="preserve">Bildangaben zu den </w:t>
      </w:r>
      <w:proofErr w:type="spellStart"/>
      <w:r w:rsidRPr="003B5EA7">
        <w:rPr>
          <w:b/>
        </w:rPr>
        <w:t>Pressephotos</w:t>
      </w:r>
      <w:proofErr w:type="spellEnd"/>
      <w:r w:rsidRPr="003B5EA7">
        <w:rPr>
          <w:b/>
        </w:rPr>
        <w:t xml:space="preserve"> zur Pressemitteilung </w:t>
      </w:r>
      <w:r w:rsidR="003C2141">
        <w:rPr>
          <w:b/>
        </w:rPr>
        <w:t xml:space="preserve">7. Janu6ar </w:t>
      </w:r>
      <w:r w:rsidRPr="003B5EA7">
        <w:rPr>
          <w:b/>
        </w:rPr>
        <w:t>202</w:t>
      </w:r>
      <w:r w:rsidR="003C2141">
        <w:rPr>
          <w:b/>
        </w:rPr>
        <w:t>5</w:t>
      </w:r>
      <w:bookmarkStart w:id="0" w:name="_GoBack"/>
      <w:bookmarkEnd w:id="0"/>
    </w:p>
    <w:p w:rsidR="003B5EA7" w:rsidRPr="003B5EA7" w:rsidRDefault="003B5EA7">
      <w:pPr>
        <w:rPr>
          <w:b/>
        </w:rPr>
      </w:pPr>
      <w:proofErr w:type="spellStart"/>
      <w:r w:rsidRPr="003B5EA7">
        <w:rPr>
          <w:b/>
        </w:rPr>
        <w:t>Pressephoto</w:t>
      </w:r>
      <w:proofErr w:type="spellEnd"/>
      <w:r w:rsidRPr="003B5EA7">
        <w:rPr>
          <w:b/>
        </w:rPr>
        <w:t xml:space="preserve"> 1</w:t>
      </w:r>
    </w:p>
    <w:p w:rsidR="003B5EA7" w:rsidRPr="003B5EA7" w:rsidRDefault="003B5EA7">
      <w:pPr>
        <w:rPr>
          <w:u w:val="single"/>
        </w:rPr>
      </w:pPr>
      <w:r w:rsidRPr="003B5EA7">
        <w:rPr>
          <w:u w:val="single"/>
        </w:rPr>
        <w:t>Bildunterschrift</w:t>
      </w:r>
    </w:p>
    <w:p w:rsidR="003B5EA7" w:rsidRDefault="003B5EA7">
      <w:r>
        <w:t xml:space="preserve">Ludwig van Beethoven, Streichquartett in B-Dur op. 130, 4. Satz, </w:t>
      </w:r>
      <w:r>
        <w:rPr>
          <w:i/>
          <w:iCs/>
        </w:rPr>
        <w:t xml:space="preserve">Alla </w:t>
      </w:r>
      <w:proofErr w:type="spellStart"/>
      <w:r>
        <w:rPr>
          <w:i/>
          <w:iCs/>
        </w:rPr>
        <w:t>d</w:t>
      </w:r>
      <w:r>
        <w:rPr>
          <w:i/>
          <w:iCs/>
        </w:rPr>
        <w:t>anza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tedesca</w:t>
      </w:r>
      <w:proofErr w:type="spellEnd"/>
      <w:r>
        <w:t>, Autograph, Prachteinband aus farbigem Seidensamt mit Messingbeschlägen mit Emaille und Glasperlen aus der Steger-Sammlung</w:t>
      </w:r>
    </w:p>
    <w:p w:rsidR="003B5EA7" w:rsidRPr="003B5EA7" w:rsidRDefault="003B5EA7">
      <w:pPr>
        <w:rPr>
          <w:u w:val="single"/>
        </w:rPr>
      </w:pPr>
      <w:r w:rsidRPr="003B5EA7">
        <w:rPr>
          <w:u w:val="single"/>
        </w:rPr>
        <w:t>Copyright Hinweis</w:t>
      </w:r>
    </w:p>
    <w:p w:rsidR="003B5EA7" w:rsidRDefault="003B5EA7">
      <w:r>
        <w:t>© Beethoven-Haus Bonn, Lydia Ramos</w:t>
      </w:r>
    </w:p>
    <w:p w:rsidR="003B5EA7" w:rsidRPr="003B5EA7" w:rsidRDefault="003B5EA7" w:rsidP="003B5EA7">
      <w:pPr>
        <w:rPr>
          <w:b/>
        </w:rPr>
      </w:pPr>
      <w:proofErr w:type="spellStart"/>
      <w:r>
        <w:rPr>
          <w:b/>
        </w:rPr>
        <w:t>Pressephoto</w:t>
      </w:r>
      <w:proofErr w:type="spellEnd"/>
      <w:r>
        <w:rPr>
          <w:b/>
        </w:rPr>
        <w:t xml:space="preserve"> 2</w:t>
      </w:r>
    </w:p>
    <w:p w:rsidR="003B5EA7" w:rsidRPr="003B5EA7" w:rsidRDefault="003B5EA7" w:rsidP="003B5EA7">
      <w:pPr>
        <w:rPr>
          <w:u w:val="single"/>
        </w:rPr>
      </w:pPr>
      <w:r w:rsidRPr="003B5EA7">
        <w:rPr>
          <w:u w:val="single"/>
        </w:rPr>
        <w:t>Bildunterschrift</w:t>
      </w:r>
    </w:p>
    <w:p w:rsidR="003B5EA7" w:rsidRDefault="003B5EA7" w:rsidP="003B5EA7">
      <w:r>
        <w:t xml:space="preserve">Ludwig van Beethoven, Streichquartett in B-Dur op. 130, 4. Satz, </w:t>
      </w:r>
      <w:r>
        <w:rPr>
          <w:i/>
          <w:iCs/>
        </w:rPr>
        <w:t xml:space="preserve">Alla </w:t>
      </w:r>
      <w:proofErr w:type="spellStart"/>
      <w:r>
        <w:rPr>
          <w:i/>
          <w:iCs/>
        </w:rPr>
        <w:t>Danza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tedesca</w:t>
      </w:r>
      <w:proofErr w:type="spellEnd"/>
      <w:r>
        <w:t>, Autograph, 1. Notenseite</w:t>
      </w:r>
    </w:p>
    <w:p w:rsidR="003B5EA7" w:rsidRPr="003B5EA7" w:rsidRDefault="003B5EA7" w:rsidP="003B5EA7">
      <w:pPr>
        <w:rPr>
          <w:u w:val="single"/>
        </w:rPr>
      </w:pPr>
      <w:r w:rsidRPr="003B5EA7">
        <w:rPr>
          <w:u w:val="single"/>
        </w:rPr>
        <w:t>Copyright Hinweis</w:t>
      </w:r>
    </w:p>
    <w:p w:rsidR="003B5EA7" w:rsidRDefault="003B5EA7" w:rsidP="003B5EA7">
      <w:r>
        <w:t>© Beethoven-Haus Bonn, Lydia Ramos</w:t>
      </w:r>
    </w:p>
    <w:p w:rsidR="003B5EA7" w:rsidRPr="003B5EA7" w:rsidRDefault="003B5EA7" w:rsidP="003B5EA7">
      <w:pPr>
        <w:rPr>
          <w:b/>
        </w:rPr>
      </w:pPr>
      <w:proofErr w:type="spellStart"/>
      <w:r>
        <w:rPr>
          <w:b/>
        </w:rPr>
        <w:t>Pressephotos</w:t>
      </w:r>
      <w:proofErr w:type="spellEnd"/>
      <w:r>
        <w:rPr>
          <w:b/>
        </w:rPr>
        <w:t xml:space="preserve"> 3 &amp; 4 jeweils</w:t>
      </w:r>
    </w:p>
    <w:p w:rsidR="003B5EA7" w:rsidRPr="003B5EA7" w:rsidRDefault="003B5EA7" w:rsidP="003B5EA7">
      <w:pPr>
        <w:rPr>
          <w:u w:val="single"/>
        </w:rPr>
      </w:pPr>
      <w:r w:rsidRPr="003B5EA7">
        <w:rPr>
          <w:u w:val="single"/>
        </w:rPr>
        <w:t>Bildunterschrift</w:t>
      </w:r>
    </w:p>
    <w:p w:rsidR="003B5EA7" w:rsidRDefault="003B5EA7" w:rsidP="003B5EA7">
      <w:r>
        <w:t>Sammlung Heinrich Steger im Beethoven-Haus Bonn, sieben der zehn Manuskripte mit dem Prachteinband in unterschiedlichen Farben</w:t>
      </w:r>
    </w:p>
    <w:p w:rsidR="003B5EA7" w:rsidRPr="003B5EA7" w:rsidRDefault="003B5EA7" w:rsidP="003B5EA7">
      <w:pPr>
        <w:rPr>
          <w:u w:val="single"/>
        </w:rPr>
      </w:pPr>
      <w:r w:rsidRPr="003B5EA7">
        <w:rPr>
          <w:u w:val="single"/>
        </w:rPr>
        <w:t>Copyright Hinweis</w:t>
      </w:r>
    </w:p>
    <w:p w:rsidR="003B5EA7" w:rsidRDefault="003B5EA7" w:rsidP="003B5EA7">
      <w:r>
        <w:t>© Beethoven-Haus Bonn, Lydia Ramos</w:t>
      </w:r>
    </w:p>
    <w:p w:rsidR="003B5EA7" w:rsidRDefault="003B5EA7"/>
    <w:sectPr w:rsidR="003B5EA7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5EA7"/>
    <w:rsid w:val="003B5EA7"/>
    <w:rsid w:val="003C2141"/>
    <w:rsid w:val="00F148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3E77D13-DDC4-4CCE-AF49-F21C819BA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4872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Malte Boecker</dc:creator>
  <cp:keywords/>
  <dc:description/>
  <cp:lastModifiedBy>Malte Boecker</cp:lastModifiedBy>
  <cp:revision>2</cp:revision>
  <dcterms:created xsi:type="dcterms:W3CDTF">2025-01-06T12:07:00Z</dcterms:created>
  <dcterms:modified xsi:type="dcterms:W3CDTF">2025-01-06T12:14:00Z</dcterms:modified>
</cp:coreProperties>
</file>